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0C7B" w:rsidRPr="00A467BF" w:rsidRDefault="00D60C7B" w:rsidP="00D60C7B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</w:p>
    <w:p w:rsidR="00D60C7B" w:rsidRPr="004A578C" w:rsidRDefault="00D60C7B" w:rsidP="00D60C7B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4A578C">
        <w:rPr>
          <w:rFonts w:ascii="Times New Roman" w:hAnsi="Times New Roman"/>
          <w:noProof/>
          <w:sz w:val="28"/>
          <w:szCs w:val="28"/>
        </w:rPr>
        <w:drawing>
          <wp:inline distT="0" distB="0" distL="0" distR="0" wp14:anchorId="5AED7D94" wp14:editId="63F777DF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60C7B" w:rsidRPr="004A578C" w:rsidRDefault="00D60C7B" w:rsidP="00D60C7B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A578C">
        <w:rPr>
          <w:rFonts w:ascii="Times New Roman" w:hAnsi="Times New Roman"/>
          <w:b/>
          <w:caps/>
          <w:sz w:val="28"/>
          <w:szCs w:val="28"/>
        </w:rPr>
        <w:t>Я</w:t>
      </w:r>
      <w:r w:rsidRPr="004A578C">
        <w:rPr>
          <w:rFonts w:ascii="Times New Roman" w:hAnsi="Times New Roman"/>
          <w:b/>
          <w:sz w:val="28"/>
          <w:szCs w:val="28"/>
        </w:rPr>
        <w:t>КУШИНЕЦЬКА СІЛЬСЬКА РАДА</w:t>
      </w:r>
    </w:p>
    <w:p w:rsidR="00D60C7B" w:rsidRPr="004A578C" w:rsidRDefault="00D60C7B" w:rsidP="00D60C7B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60C7B" w:rsidRPr="004A578C" w:rsidRDefault="00D60C7B" w:rsidP="00D60C7B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proofErr w:type="gramStart"/>
      <w:r w:rsidRPr="004A578C">
        <w:rPr>
          <w:rFonts w:ascii="Times New Roman" w:hAnsi="Times New Roman"/>
          <w:b/>
          <w:bCs/>
          <w:sz w:val="28"/>
          <w:szCs w:val="28"/>
        </w:rPr>
        <w:t>Р</w:t>
      </w:r>
      <w:proofErr w:type="gramEnd"/>
      <w:r w:rsidRPr="004A578C">
        <w:rPr>
          <w:rFonts w:ascii="Times New Roman" w:hAnsi="Times New Roman"/>
          <w:b/>
          <w:bCs/>
          <w:sz w:val="28"/>
          <w:szCs w:val="28"/>
        </w:rPr>
        <w:t>ІШЕННЯ</w:t>
      </w:r>
    </w:p>
    <w:p w:rsidR="00D60C7B" w:rsidRPr="004A578C" w:rsidRDefault="00D60C7B" w:rsidP="00D60C7B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38</w:t>
      </w:r>
      <w:r w:rsidRPr="004A578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proofErr w:type="spellStart"/>
      <w:r w:rsidRPr="004A578C">
        <w:rPr>
          <w:rFonts w:ascii="Times New Roman" w:hAnsi="Times New Roman"/>
          <w:b/>
          <w:bCs/>
          <w:sz w:val="28"/>
          <w:szCs w:val="28"/>
        </w:rPr>
        <w:t>сесія</w:t>
      </w:r>
      <w:proofErr w:type="spellEnd"/>
      <w:r w:rsidRPr="004A578C">
        <w:rPr>
          <w:rFonts w:ascii="Times New Roman" w:hAnsi="Times New Roman"/>
          <w:b/>
          <w:bCs/>
          <w:sz w:val="28"/>
          <w:szCs w:val="28"/>
        </w:rPr>
        <w:t xml:space="preserve"> 8 </w:t>
      </w:r>
      <w:proofErr w:type="spellStart"/>
      <w:r w:rsidRPr="004A578C">
        <w:rPr>
          <w:rFonts w:ascii="Times New Roman" w:hAnsi="Times New Roman"/>
          <w:b/>
          <w:bCs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D60C7B" w:rsidRPr="004A578C" w:rsidTr="0050724A">
        <w:tc>
          <w:tcPr>
            <w:tcW w:w="3190" w:type="dxa"/>
            <w:hideMark/>
          </w:tcPr>
          <w:p w:rsidR="00D60C7B" w:rsidRPr="004A578C" w:rsidRDefault="00D60C7B" w:rsidP="0050724A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05</w:t>
            </w:r>
            <w:r w:rsidRPr="004A578C">
              <w:rPr>
                <w:rFonts w:ascii="Times New Roman" w:hAnsi="Times New Roman"/>
                <w:sz w:val="28"/>
                <w:szCs w:val="28"/>
              </w:rPr>
              <w:t>.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04</w:t>
            </w:r>
            <w:r w:rsidRPr="004A578C">
              <w:rPr>
                <w:rFonts w:ascii="Times New Roman" w:hAnsi="Times New Roman"/>
                <w:sz w:val="28"/>
                <w:szCs w:val="28"/>
              </w:rPr>
              <w:t>.202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D60C7B" w:rsidRPr="004A578C" w:rsidRDefault="00D60C7B" w:rsidP="0050724A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D60C7B" w:rsidRPr="004A578C" w:rsidRDefault="00D60C7B" w:rsidP="0050724A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A578C">
              <w:rPr>
                <w:rFonts w:ascii="Times New Roman" w:hAnsi="Times New Roman"/>
                <w:sz w:val="28"/>
                <w:szCs w:val="28"/>
              </w:rPr>
              <w:t>№</w:t>
            </w:r>
            <w:r w:rsidR="003B4055">
              <w:rPr>
                <w:rFonts w:ascii="Times New Roman" w:hAnsi="Times New Roman"/>
                <w:sz w:val="28"/>
                <w:szCs w:val="28"/>
                <w:lang w:val="uk-UA"/>
              </w:rPr>
              <w:t>1566/1</w:t>
            </w:r>
            <w:bookmarkStart w:id="0" w:name="_GoBack"/>
            <w:bookmarkEnd w:id="0"/>
          </w:p>
        </w:tc>
      </w:tr>
    </w:tbl>
    <w:p w:rsidR="00D60C7B" w:rsidRDefault="00943420" w:rsidP="006C13B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</w:t>
      </w:r>
      <w:r w:rsidR="006C13B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проекту землеустрою щодо </w:t>
      </w:r>
    </w:p>
    <w:p w:rsidR="00943420" w:rsidRDefault="006C13B2" w:rsidP="006C13B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відведення земельної ділянки</w:t>
      </w:r>
      <w:r w:rsidR="00D60C7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постійне користування</w:t>
      </w:r>
    </w:p>
    <w:p w:rsidR="00D60C7B" w:rsidRDefault="00D60C7B" w:rsidP="0094342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Вінницькому обласному комунальному спеціалізованому</w:t>
      </w:r>
    </w:p>
    <w:p w:rsidR="00D60C7B" w:rsidRDefault="00D60C7B" w:rsidP="0094342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лісогосподарському підприємству «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Віноблагроліс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»</w:t>
      </w:r>
    </w:p>
    <w:p w:rsidR="00943420" w:rsidRDefault="009933F2" w:rsidP="0094342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для ведення лісового господарства і пов’язаних з ним послуг</w:t>
      </w:r>
    </w:p>
    <w:p w:rsidR="00D60C7B" w:rsidRDefault="00D60C7B" w:rsidP="0094342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на території Якушинецької територіальної громади, за межами</w:t>
      </w:r>
    </w:p>
    <w:p w:rsidR="00D60C7B" w:rsidRPr="00D60C7B" w:rsidRDefault="009B5DEA" w:rsidP="0094342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селище Березина</w:t>
      </w:r>
      <w:r w:rsidR="00D60C7B">
        <w:rPr>
          <w:rFonts w:ascii="Times New Roman" w:hAnsi="Times New Roman" w:cs="Times New Roman"/>
          <w:color w:val="000000"/>
          <w:sz w:val="28"/>
          <w:szCs w:val="28"/>
          <w:lang w:val="uk-UA"/>
        </w:rPr>
        <w:t>, Вінницького району Вінницької області</w:t>
      </w:r>
    </w:p>
    <w:p w:rsidR="00943420" w:rsidRDefault="00943420" w:rsidP="0094342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 xml:space="preserve">Розглянувши </w:t>
      </w:r>
      <w:r w:rsidR="006C13B2">
        <w:rPr>
          <w:rFonts w:ascii="Times New Roman" w:hAnsi="Times New Roman" w:cs="Times New Roman"/>
          <w:color w:val="000000"/>
          <w:sz w:val="28"/>
          <w:szCs w:val="28"/>
          <w:lang w:val="uk-UA"/>
        </w:rPr>
        <w:t>проект землеустрою щодо відведення земельної ділянки</w:t>
      </w:r>
      <w:r w:rsidR="002E451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D60C7B">
        <w:rPr>
          <w:rFonts w:ascii="Times New Roman" w:hAnsi="Times New Roman" w:cs="Times New Roman"/>
          <w:color w:val="000000"/>
          <w:sz w:val="28"/>
          <w:szCs w:val="28"/>
          <w:lang w:val="uk-UA"/>
        </w:rPr>
        <w:t>в постійне користування Вінницькому обласному комунальному спеціалізованому лісогосподарському підприємству «</w:t>
      </w:r>
      <w:proofErr w:type="spellStart"/>
      <w:r w:rsidR="00D60C7B"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Віноблагроліс</w:t>
      </w:r>
      <w:proofErr w:type="spellEnd"/>
      <w:r w:rsidR="00D60C7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» </w:t>
      </w:r>
      <w:r w:rsidR="009933F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для ведення лісового господарства і пов’язаних з ним послуг на території Якушинецької сільської ради </w:t>
      </w:r>
      <w:r w:rsidR="00A37A0F"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Вінницького району, Вінницької області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6528C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9B5DEA">
        <w:rPr>
          <w:rFonts w:ascii="Times New Roman" w:hAnsi="Times New Roman" w:cs="Times New Roman"/>
          <w:color w:val="000000"/>
          <w:sz w:val="28"/>
          <w:szCs w:val="28"/>
          <w:lang w:val="uk-UA"/>
        </w:rPr>
        <w:t>за межами селище Березина</w:t>
      </w:r>
      <w:r w:rsidR="006528CF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виконану </w:t>
      </w:r>
      <w:r w:rsidR="006528C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ДП «Українське державне </w:t>
      </w:r>
      <w:proofErr w:type="spellStart"/>
      <w:r w:rsidR="006528CF">
        <w:rPr>
          <w:rFonts w:ascii="Times New Roman" w:hAnsi="Times New Roman" w:cs="Times New Roman"/>
          <w:color w:val="000000"/>
          <w:sz w:val="28"/>
          <w:szCs w:val="28"/>
          <w:lang w:val="uk-UA"/>
        </w:rPr>
        <w:t>аерогеодезичне</w:t>
      </w:r>
      <w:proofErr w:type="spellEnd"/>
      <w:r w:rsidR="006528C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підприємство</w:t>
      </w:r>
      <w:r w:rsidR="00050DD6">
        <w:rPr>
          <w:rFonts w:ascii="Times New Roman" w:hAnsi="Times New Roman" w:cs="Times New Roman"/>
          <w:color w:val="000000"/>
          <w:sz w:val="28"/>
          <w:szCs w:val="28"/>
          <w:lang w:val="uk-UA"/>
        </w:rPr>
        <w:t>»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 відповідно до ст. 12, </w:t>
      </w:r>
      <w:r w:rsidR="00A37A0F">
        <w:rPr>
          <w:rFonts w:ascii="Times New Roman" w:hAnsi="Times New Roman" w:cs="Times New Roman"/>
          <w:color w:val="000000"/>
          <w:sz w:val="28"/>
          <w:szCs w:val="28"/>
          <w:lang w:val="uk-UA"/>
        </w:rPr>
        <w:t>92, 122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Земельного кодексу України, п. 34 ст. 26 Закону України «Про місцеве самоврядування в Україні», сільська рада</w:t>
      </w:r>
    </w:p>
    <w:p w:rsidR="00943420" w:rsidRDefault="00943420" w:rsidP="00943420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A37A0F" w:rsidRPr="00C40366" w:rsidRDefault="00943420" w:rsidP="006528CF">
      <w:pPr>
        <w:pStyle w:val="a3"/>
        <w:numPr>
          <w:ilvl w:val="0"/>
          <w:numId w:val="4"/>
        </w:numPr>
        <w:ind w:left="0" w:firstLine="0"/>
        <w:rPr>
          <w:b/>
          <w:color w:val="333333"/>
          <w:sz w:val="28"/>
          <w:szCs w:val="28"/>
          <w:lang w:val="uk-UA"/>
        </w:rPr>
      </w:pPr>
      <w:r w:rsidRPr="00A37A0F">
        <w:rPr>
          <w:color w:val="000000"/>
          <w:sz w:val="28"/>
          <w:szCs w:val="28"/>
          <w:lang w:val="uk-UA"/>
        </w:rPr>
        <w:t xml:space="preserve">Затвердити </w:t>
      </w:r>
      <w:r w:rsidR="006C13B2">
        <w:rPr>
          <w:color w:val="000000"/>
          <w:sz w:val="28"/>
          <w:szCs w:val="28"/>
          <w:lang w:val="uk-UA"/>
        </w:rPr>
        <w:t>проект землеустрою щодо відведення земельної ділянки</w:t>
      </w:r>
      <w:r w:rsidR="00A37A0F" w:rsidRPr="00A37A0F">
        <w:rPr>
          <w:color w:val="000000"/>
          <w:sz w:val="28"/>
          <w:szCs w:val="28"/>
          <w:lang w:val="uk-UA"/>
        </w:rPr>
        <w:t xml:space="preserve"> для ведення лісового господарства і пов’язаних з ним послуг на терит</w:t>
      </w:r>
      <w:r w:rsidR="006528CF">
        <w:rPr>
          <w:color w:val="000000"/>
          <w:sz w:val="28"/>
          <w:szCs w:val="28"/>
          <w:lang w:val="uk-UA"/>
        </w:rPr>
        <w:t>орії Якушинецької територіальної громади,</w:t>
      </w:r>
      <w:r w:rsidR="00A37A0F" w:rsidRPr="00A37A0F">
        <w:rPr>
          <w:color w:val="000000"/>
          <w:sz w:val="28"/>
          <w:szCs w:val="28"/>
          <w:lang w:val="uk-UA"/>
        </w:rPr>
        <w:t xml:space="preserve"> Вінницького району, Вінницької області</w:t>
      </w:r>
      <w:r w:rsidR="00A37A0F">
        <w:rPr>
          <w:color w:val="000000"/>
          <w:sz w:val="28"/>
          <w:szCs w:val="28"/>
          <w:lang w:val="uk-UA"/>
        </w:rPr>
        <w:t xml:space="preserve"> </w:t>
      </w:r>
      <w:r w:rsidR="009B5DEA">
        <w:rPr>
          <w:color w:val="000000"/>
          <w:sz w:val="28"/>
          <w:szCs w:val="28"/>
          <w:lang w:val="uk-UA"/>
        </w:rPr>
        <w:t xml:space="preserve">за межами селище Березина, </w:t>
      </w:r>
      <w:r w:rsidR="00A37A0F">
        <w:rPr>
          <w:color w:val="000000"/>
          <w:sz w:val="28"/>
          <w:szCs w:val="28"/>
          <w:lang w:val="uk-UA"/>
        </w:rPr>
        <w:t xml:space="preserve">на земельну ділянку кадастровий номер </w:t>
      </w:r>
      <w:r w:rsidR="009B5DEA">
        <w:rPr>
          <w:color w:val="000000"/>
          <w:sz w:val="28"/>
          <w:szCs w:val="28"/>
          <w:lang w:val="uk-UA"/>
        </w:rPr>
        <w:t>0520688900:01:007:0284</w:t>
      </w:r>
      <w:r w:rsidR="00050DD6">
        <w:rPr>
          <w:color w:val="000000"/>
          <w:sz w:val="28"/>
          <w:szCs w:val="28"/>
          <w:lang w:val="uk-UA"/>
        </w:rPr>
        <w:t xml:space="preserve"> </w:t>
      </w:r>
      <w:r w:rsidR="00C40366">
        <w:rPr>
          <w:color w:val="000000"/>
          <w:sz w:val="28"/>
          <w:szCs w:val="28"/>
          <w:lang w:val="uk-UA"/>
        </w:rPr>
        <w:t xml:space="preserve">площею </w:t>
      </w:r>
      <w:r w:rsidR="009B5DEA">
        <w:rPr>
          <w:color w:val="000000"/>
          <w:sz w:val="28"/>
          <w:szCs w:val="28"/>
          <w:lang w:val="uk-UA"/>
        </w:rPr>
        <w:t>7,0000</w:t>
      </w:r>
      <w:r w:rsidR="00C40366">
        <w:rPr>
          <w:color w:val="000000"/>
          <w:sz w:val="28"/>
          <w:szCs w:val="28"/>
          <w:lang w:val="uk-UA"/>
        </w:rPr>
        <w:t>га.</w:t>
      </w:r>
    </w:p>
    <w:p w:rsidR="00C40366" w:rsidRPr="00C40366" w:rsidRDefault="00C40366" w:rsidP="006528CF">
      <w:pPr>
        <w:pStyle w:val="a3"/>
        <w:numPr>
          <w:ilvl w:val="0"/>
          <w:numId w:val="4"/>
        </w:numPr>
        <w:ind w:left="0" w:firstLine="0"/>
        <w:rPr>
          <w:b/>
          <w:color w:val="333333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Передати в постійне користування Вінницькому обласному комунальному спеціалізованому лісогосподарському підприємству «</w:t>
      </w:r>
      <w:proofErr w:type="spellStart"/>
      <w:r>
        <w:rPr>
          <w:color w:val="000000"/>
          <w:sz w:val="28"/>
          <w:szCs w:val="28"/>
          <w:lang w:val="uk-UA"/>
        </w:rPr>
        <w:t>Віноблагроліс</w:t>
      </w:r>
      <w:proofErr w:type="spellEnd"/>
      <w:r>
        <w:rPr>
          <w:color w:val="000000"/>
          <w:sz w:val="28"/>
          <w:szCs w:val="28"/>
          <w:lang w:val="uk-UA"/>
        </w:rPr>
        <w:t xml:space="preserve">» земельну ділянку кадастровий номер </w:t>
      </w:r>
      <w:r w:rsidR="009B5DEA">
        <w:rPr>
          <w:color w:val="000000"/>
          <w:sz w:val="28"/>
          <w:szCs w:val="28"/>
          <w:lang w:val="uk-UA"/>
        </w:rPr>
        <w:t xml:space="preserve">0520688900:01:007:0284 </w:t>
      </w:r>
      <w:r w:rsidR="00196015" w:rsidRPr="00196015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площею </w:t>
      </w:r>
      <w:r w:rsidR="009B5DEA">
        <w:rPr>
          <w:color w:val="000000"/>
          <w:sz w:val="28"/>
          <w:szCs w:val="28"/>
          <w:lang w:val="uk-UA"/>
        </w:rPr>
        <w:t>7,0</w:t>
      </w:r>
      <w:r w:rsidR="006528CF">
        <w:rPr>
          <w:color w:val="000000"/>
          <w:sz w:val="28"/>
          <w:szCs w:val="28"/>
          <w:lang w:val="uk-UA"/>
        </w:rPr>
        <w:t>000</w:t>
      </w:r>
      <w:r>
        <w:rPr>
          <w:color w:val="000000"/>
          <w:sz w:val="28"/>
          <w:szCs w:val="28"/>
          <w:lang w:val="uk-UA"/>
        </w:rPr>
        <w:t>га  для ведення лісового господарства та пов’язаних з ним послуг.</w:t>
      </w:r>
    </w:p>
    <w:p w:rsidR="00C40366" w:rsidRPr="00C40366" w:rsidRDefault="00C40366" w:rsidP="006528CF">
      <w:pPr>
        <w:pStyle w:val="a3"/>
        <w:numPr>
          <w:ilvl w:val="0"/>
          <w:numId w:val="4"/>
        </w:numPr>
        <w:ind w:left="0" w:firstLine="0"/>
        <w:rPr>
          <w:b/>
          <w:color w:val="333333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Вінницькому обласному комунальному спеціалізованому лісогосподарському підприємству «</w:t>
      </w:r>
      <w:proofErr w:type="spellStart"/>
      <w:r>
        <w:rPr>
          <w:color w:val="000000"/>
          <w:sz w:val="28"/>
          <w:szCs w:val="28"/>
          <w:lang w:val="uk-UA"/>
        </w:rPr>
        <w:t>Віноблагроліс</w:t>
      </w:r>
      <w:proofErr w:type="spellEnd"/>
      <w:r>
        <w:rPr>
          <w:color w:val="000000"/>
          <w:sz w:val="28"/>
          <w:szCs w:val="28"/>
          <w:lang w:val="uk-UA"/>
        </w:rPr>
        <w:t>» зареєструвати право постійного користування на земельну ділянку зазначену в п.2 цього рішення.</w:t>
      </w:r>
    </w:p>
    <w:p w:rsidR="00C40366" w:rsidRPr="00C40366" w:rsidRDefault="00C40366" w:rsidP="00C40366">
      <w:pPr>
        <w:pStyle w:val="a3"/>
        <w:rPr>
          <w:b/>
          <w:color w:val="333333"/>
          <w:sz w:val="28"/>
          <w:szCs w:val="28"/>
          <w:lang w:val="uk-UA"/>
        </w:rPr>
      </w:pPr>
    </w:p>
    <w:p w:rsidR="00C40366" w:rsidRDefault="00C40366" w:rsidP="00C40366">
      <w:pPr>
        <w:pStyle w:val="a3"/>
        <w:rPr>
          <w:color w:val="000000"/>
          <w:sz w:val="28"/>
          <w:szCs w:val="28"/>
          <w:lang w:val="uk-UA"/>
        </w:rPr>
      </w:pPr>
    </w:p>
    <w:p w:rsidR="008B3FF5" w:rsidRPr="006528CF" w:rsidRDefault="00C56E06" w:rsidP="006528CF">
      <w:pP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6528CF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Сільський голова </w:t>
      </w:r>
      <w:r w:rsidRPr="006528CF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="006528CF" w:rsidRPr="006528CF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                       </w:t>
      </w:r>
      <w:r w:rsidRPr="006528CF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Pr="006528CF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Pr="006528CF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  <w:t>Василь</w:t>
      </w:r>
      <w:r w:rsidR="006528CF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РОМАНЮК</w:t>
      </w:r>
    </w:p>
    <w:sectPr w:rsidR="008B3FF5" w:rsidRPr="006528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1288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B6B54A6"/>
    <w:multiLevelType w:val="hybridMultilevel"/>
    <w:tmpl w:val="58E4A8F4"/>
    <w:lvl w:ilvl="0" w:tplc="61DCD426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1818"/>
    <w:rsid w:val="00050DD6"/>
    <w:rsid w:val="00196015"/>
    <w:rsid w:val="00233681"/>
    <w:rsid w:val="002B78BF"/>
    <w:rsid w:val="002E451F"/>
    <w:rsid w:val="003B4055"/>
    <w:rsid w:val="004B1A9C"/>
    <w:rsid w:val="005503B8"/>
    <w:rsid w:val="006528CF"/>
    <w:rsid w:val="0069265B"/>
    <w:rsid w:val="006C13B2"/>
    <w:rsid w:val="008B3FF5"/>
    <w:rsid w:val="00943420"/>
    <w:rsid w:val="009933F2"/>
    <w:rsid w:val="009B5DEA"/>
    <w:rsid w:val="009D68D2"/>
    <w:rsid w:val="00A0704F"/>
    <w:rsid w:val="00A37A0F"/>
    <w:rsid w:val="00AD4AB3"/>
    <w:rsid w:val="00AF600D"/>
    <w:rsid w:val="00B40920"/>
    <w:rsid w:val="00B47026"/>
    <w:rsid w:val="00B51EFC"/>
    <w:rsid w:val="00B56440"/>
    <w:rsid w:val="00BE1818"/>
    <w:rsid w:val="00C40366"/>
    <w:rsid w:val="00C56E06"/>
    <w:rsid w:val="00D60C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342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943420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9434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43420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D60C7B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342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943420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9434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43420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D60C7B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071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2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1</Pages>
  <Words>278</Words>
  <Characters>1591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16</cp:revision>
  <cp:lastPrinted>2024-04-05T09:49:00Z</cp:lastPrinted>
  <dcterms:created xsi:type="dcterms:W3CDTF">2021-09-23T13:28:00Z</dcterms:created>
  <dcterms:modified xsi:type="dcterms:W3CDTF">2024-04-05T09:50:00Z</dcterms:modified>
</cp:coreProperties>
</file>